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8D164" w14:textId="06E55F59" w:rsidR="00B108D3" w:rsidRDefault="003C23C4" w:rsidP="001314B8">
      <w:pPr>
        <w:jc w:val="center"/>
        <w:rPr>
          <w:rFonts w:asciiTheme="majorHAnsi" w:hAnsiTheme="majorHAnsi"/>
          <w:b/>
        </w:rPr>
      </w:pPr>
      <w:r w:rsidRPr="003C23C4">
        <w:rPr>
          <w:rFonts w:asciiTheme="majorHAnsi" w:hAnsiTheme="majorHAnsi"/>
          <w:b/>
        </w:rPr>
        <w:t>Los pobres en todo el mun</w:t>
      </w:r>
      <w:bookmarkStart w:id="0" w:name="_GoBack"/>
      <w:bookmarkEnd w:id="0"/>
      <w:r w:rsidRPr="003C23C4">
        <w:rPr>
          <w:rFonts w:asciiTheme="majorHAnsi" w:hAnsiTheme="majorHAnsi"/>
          <w:b/>
        </w:rPr>
        <w:t>do terminan pareciéndose.</w:t>
      </w:r>
    </w:p>
    <w:p w14:paraId="59A7DA02" w14:textId="47A5E376" w:rsidR="003C23C4" w:rsidRDefault="003C23C4" w:rsidP="001314B8">
      <w:pPr>
        <w:jc w:val="center"/>
        <w:rPr>
          <w:rFonts w:asciiTheme="majorHAnsi" w:hAnsiTheme="majorHAnsi"/>
          <w:b/>
        </w:rPr>
      </w:pPr>
      <w:r w:rsidRPr="003C23C4">
        <w:rPr>
          <w:rFonts w:asciiTheme="majorHAnsi" w:hAnsiTheme="majorHAnsi"/>
          <w:b/>
        </w:rPr>
        <w:t xml:space="preserve">Igual </w:t>
      </w:r>
      <w:r w:rsidR="00B108D3">
        <w:rPr>
          <w:rFonts w:asciiTheme="majorHAnsi" w:hAnsiTheme="majorHAnsi"/>
          <w:b/>
        </w:rPr>
        <w:t xml:space="preserve">cosa sucede con </w:t>
      </w:r>
      <w:r w:rsidRPr="003C23C4">
        <w:rPr>
          <w:rFonts w:asciiTheme="majorHAnsi" w:hAnsiTheme="majorHAnsi"/>
          <w:b/>
        </w:rPr>
        <w:t>los despotismos.</w:t>
      </w:r>
    </w:p>
    <w:p w14:paraId="2FD12E2E" w14:textId="77777777" w:rsidR="001314B8" w:rsidRPr="003C23C4" w:rsidRDefault="001314B8" w:rsidP="001314B8">
      <w:pPr>
        <w:jc w:val="both"/>
        <w:rPr>
          <w:rFonts w:asciiTheme="majorHAnsi" w:hAnsiTheme="majorHAnsi"/>
          <w:b/>
        </w:rPr>
      </w:pPr>
    </w:p>
    <w:p w14:paraId="198E3224" w14:textId="39100F48" w:rsidR="00DA6F44" w:rsidRDefault="00DA6F44" w:rsidP="001060D3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Ayer, leyendo </w:t>
      </w:r>
      <w:r w:rsidR="00A445AB">
        <w:rPr>
          <w:rFonts w:asciiTheme="majorHAnsi" w:hAnsiTheme="majorHAnsi"/>
        </w:rPr>
        <w:t xml:space="preserve">una síntesis de noticias sobre </w:t>
      </w:r>
      <w:r>
        <w:rPr>
          <w:rFonts w:asciiTheme="majorHAnsi" w:hAnsiTheme="majorHAnsi"/>
        </w:rPr>
        <w:t>los desalojos masivos de familias colombianas de Venezuela, varios periodistas mencionaban que entre los desalojados se encontraban también familias pobres venezolanas y/o venezolana</w:t>
      </w:r>
      <w:r w:rsidR="003C23C4">
        <w:rPr>
          <w:rFonts w:asciiTheme="majorHAnsi" w:hAnsiTheme="majorHAnsi"/>
        </w:rPr>
        <w:t>(o)s</w:t>
      </w:r>
      <w:r>
        <w:rPr>
          <w:rFonts w:asciiTheme="majorHAnsi" w:hAnsiTheme="majorHAnsi"/>
        </w:rPr>
        <w:t xml:space="preserve"> casada</w:t>
      </w:r>
      <w:r w:rsidR="003C23C4">
        <w:rPr>
          <w:rFonts w:asciiTheme="majorHAnsi" w:hAnsiTheme="majorHAnsi"/>
        </w:rPr>
        <w:t>(o)</w:t>
      </w:r>
      <w:r>
        <w:rPr>
          <w:rFonts w:asciiTheme="majorHAnsi" w:hAnsiTheme="majorHAnsi"/>
        </w:rPr>
        <w:t>s con colombiano</w:t>
      </w:r>
      <w:r w:rsidR="003C23C4">
        <w:rPr>
          <w:rFonts w:asciiTheme="majorHAnsi" w:hAnsiTheme="majorHAnsi"/>
        </w:rPr>
        <w:t>(a)</w:t>
      </w:r>
      <w:r>
        <w:rPr>
          <w:rFonts w:asciiTheme="majorHAnsi" w:hAnsiTheme="majorHAnsi"/>
        </w:rPr>
        <w:t>s, que no pudieron, en el momento de las redadas</w:t>
      </w:r>
      <w:r w:rsidR="003C23C4">
        <w:rPr>
          <w:rFonts w:asciiTheme="majorHAnsi" w:hAnsiTheme="majorHAnsi"/>
        </w:rPr>
        <w:t xml:space="preserve"> de la Guardia Nacional Bolivariana</w:t>
      </w:r>
      <w:r>
        <w:rPr>
          <w:rFonts w:asciiTheme="majorHAnsi" w:hAnsiTheme="majorHAnsi"/>
        </w:rPr>
        <w:t xml:space="preserve">, mostrar papeles que los acreditaran como ciudadanos venezolanos. Mauricio García Villegas, recuerda en este contexto un pasaje del </w:t>
      </w:r>
      <w:r w:rsidRPr="00DA6F44">
        <w:rPr>
          <w:rFonts w:asciiTheme="majorHAnsi" w:hAnsiTheme="majorHAnsi"/>
          <w:i/>
        </w:rPr>
        <w:t>Mundo de ayer</w:t>
      </w:r>
      <w:r>
        <w:rPr>
          <w:rFonts w:asciiTheme="majorHAnsi" w:hAnsiTheme="majorHAnsi"/>
        </w:rPr>
        <w:t xml:space="preserve"> del escritor judío austriaco, Stefan </w:t>
      </w:r>
      <w:proofErr w:type="spellStart"/>
      <w:r>
        <w:rPr>
          <w:rFonts w:asciiTheme="majorHAnsi" w:hAnsiTheme="majorHAnsi"/>
        </w:rPr>
        <w:t>Zweig</w:t>
      </w:r>
      <w:proofErr w:type="spellEnd"/>
      <w:r>
        <w:rPr>
          <w:rFonts w:asciiTheme="majorHAnsi" w:hAnsiTheme="majorHAnsi"/>
        </w:rPr>
        <w:t>, que a continuación reproduzco:</w:t>
      </w:r>
    </w:p>
    <w:p w14:paraId="7F2641CD" w14:textId="6272655F" w:rsidR="001060D3" w:rsidRDefault="001060D3" w:rsidP="001060D3">
      <w:pPr>
        <w:spacing w:after="120"/>
        <w:jc w:val="both"/>
        <w:rPr>
          <w:rFonts w:asciiTheme="majorHAnsi" w:hAnsiTheme="majorHAnsi" w:cs="Arial"/>
          <w:lang w:val="es-VE"/>
        </w:rPr>
      </w:pPr>
      <w:r w:rsidRPr="001060D3">
        <w:rPr>
          <w:rFonts w:asciiTheme="majorHAnsi" w:hAnsiTheme="majorHAnsi"/>
        </w:rPr>
        <w:t>Cuenta</w:t>
      </w:r>
      <w:r w:rsidR="00DA6F44">
        <w:rPr>
          <w:rFonts w:asciiTheme="majorHAnsi" w:hAnsiTheme="majorHAnsi"/>
        </w:rPr>
        <w:t xml:space="preserve"> Stefan </w:t>
      </w:r>
      <w:proofErr w:type="spellStart"/>
      <w:r w:rsidR="00DA6F44">
        <w:rPr>
          <w:rFonts w:asciiTheme="majorHAnsi" w:hAnsiTheme="majorHAnsi"/>
        </w:rPr>
        <w:t>Zweig</w:t>
      </w:r>
      <w:proofErr w:type="spellEnd"/>
      <w:r w:rsidR="00DA6F44">
        <w:rPr>
          <w:rFonts w:asciiTheme="majorHAnsi" w:hAnsiTheme="majorHAnsi"/>
        </w:rPr>
        <w:t xml:space="preserve"> </w:t>
      </w:r>
      <w:r w:rsidRPr="001060D3">
        <w:rPr>
          <w:rFonts w:asciiTheme="majorHAnsi" w:hAnsiTheme="majorHAnsi" w:cs="Arial"/>
          <w:lang w:val="es-VE"/>
        </w:rPr>
        <w:t>que cuando fue al frente de batalla</w:t>
      </w:r>
      <w:r w:rsidR="003C23C4">
        <w:rPr>
          <w:rFonts w:asciiTheme="majorHAnsi" w:hAnsiTheme="majorHAnsi" w:cs="Arial"/>
          <w:lang w:val="es-VE"/>
        </w:rPr>
        <w:t xml:space="preserve"> </w:t>
      </w:r>
      <w:r w:rsidR="003C23C4" w:rsidRPr="001060D3">
        <w:rPr>
          <w:rFonts w:asciiTheme="majorHAnsi" w:hAnsiTheme="majorHAnsi" w:cs="Arial"/>
          <w:lang w:val="es-VE"/>
        </w:rPr>
        <w:t>en 1915</w:t>
      </w:r>
      <w:r w:rsidRPr="001060D3">
        <w:rPr>
          <w:rFonts w:asciiTheme="majorHAnsi" w:hAnsiTheme="majorHAnsi" w:cs="Arial"/>
          <w:lang w:val="es-VE"/>
        </w:rPr>
        <w:t xml:space="preserve">, </w:t>
      </w:r>
      <w:r w:rsidR="003C23C4">
        <w:rPr>
          <w:rFonts w:asciiTheme="majorHAnsi" w:hAnsiTheme="majorHAnsi" w:cs="Arial"/>
          <w:lang w:val="es-VE"/>
        </w:rPr>
        <w:t>durante la primera guerra mundial</w:t>
      </w:r>
      <w:r w:rsidRPr="001060D3">
        <w:rPr>
          <w:rFonts w:asciiTheme="majorHAnsi" w:hAnsiTheme="majorHAnsi" w:cs="Arial"/>
          <w:lang w:val="es-VE"/>
        </w:rPr>
        <w:t>, se encontró con un grupo de prisioneros rusos custodiados por soldados austríacos que se comportaban como cam</w:t>
      </w:r>
      <w:r>
        <w:rPr>
          <w:rFonts w:asciiTheme="majorHAnsi" w:hAnsiTheme="majorHAnsi" w:cs="Arial"/>
          <w:lang w:val="es-VE"/>
        </w:rPr>
        <w:t>aradas, a pesar de ser enemigos.</w:t>
      </w:r>
      <w:r w:rsidR="003C23C4">
        <w:rPr>
          <w:rFonts w:asciiTheme="majorHAnsi" w:hAnsiTheme="majorHAnsi" w:cs="Arial"/>
          <w:lang w:val="es-VE"/>
        </w:rPr>
        <w:t xml:space="preserve"> Dice Zweig:</w:t>
      </w:r>
    </w:p>
    <w:p w14:paraId="79B7548C" w14:textId="77777777" w:rsidR="001060D3" w:rsidRPr="001060D3" w:rsidRDefault="001060D3" w:rsidP="001060D3">
      <w:pPr>
        <w:spacing w:after="120"/>
        <w:jc w:val="both"/>
        <w:rPr>
          <w:rFonts w:asciiTheme="majorHAnsi" w:hAnsiTheme="majorHAnsi" w:cs="Arial"/>
          <w:i/>
          <w:lang w:val="es-VE"/>
        </w:rPr>
      </w:pPr>
      <w:r w:rsidRPr="001060D3">
        <w:rPr>
          <w:rFonts w:asciiTheme="majorHAnsi" w:hAnsiTheme="majorHAnsi" w:cs="Arial"/>
          <w:lang w:val="es-VE"/>
        </w:rPr>
        <w:t xml:space="preserve"> </w:t>
      </w:r>
      <w:r w:rsidRPr="001060D3">
        <w:rPr>
          <w:rFonts w:asciiTheme="majorHAnsi" w:hAnsiTheme="majorHAnsi" w:cs="Arial"/>
          <w:i/>
          <w:lang w:val="es-VE"/>
        </w:rPr>
        <w:t xml:space="preserve">“Tuve entonces la convicción, de que aquellos hombres simples tenían de la guerra un sentimiento mucho más justo que nuestros políticos, intelectuales </w:t>
      </w:r>
      <w:r>
        <w:rPr>
          <w:rFonts w:asciiTheme="majorHAnsi" w:hAnsiTheme="majorHAnsi" w:cs="Arial"/>
          <w:i/>
          <w:lang w:val="es-VE"/>
        </w:rPr>
        <w:t xml:space="preserve">y poetas: sabían que la guerra </w:t>
      </w:r>
      <w:r w:rsidRPr="001060D3">
        <w:rPr>
          <w:rFonts w:asciiTheme="majorHAnsi" w:hAnsiTheme="majorHAnsi" w:cs="Arial"/>
          <w:i/>
          <w:lang w:val="es-VE"/>
        </w:rPr>
        <w:t>era una desgracia que se había abalanzado contra ellos y ante la cual no podían hacer nada y que todos los que habían caído en e</w:t>
      </w:r>
      <w:r>
        <w:rPr>
          <w:rFonts w:asciiTheme="majorHAnsi" w:hAnsiTheme="majorHAnsi" w:cs="Arial"/>
          <w:i/>
          <w:lang w:val="es-VE"/>
        </w:rPr>
        <w:t>sa desgracia eran como hermanos</w:t>
      </w:r>
      <w:r w:rsidRPr="001060D3">
        <w:rPr>
          <w:rFonts w:asciiTheme="majorHAnsi" w:hAnsiTheme="majorHAnsi" w:cs="Arial"/>
          <w:i/>
          <w:lang w:val="es-VE"/>
        </w:rPr>
        <w:t>.</w:t>
      </w:r>
    </w:p>
    <w:p w14:paraId="09338177" w14:textId="77777777" w:rsidR="00000B4B" w:rsidRPr="001060D3" w:rsidRDefault="00000B4B">
      <w:pPr>
        <w:rPr>
          <w:i/>
        </w:rPr>
      </w:pPr>
    </w:p>
    <w:sectPr w:rsidR="00000B4B" w:rsidRPr="001060D3" w:rsidSect="00F46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3"/>
    <w:rsid w:val="00000B4B"/>
    <w:rsid w:val="001060D3"/>
    <w:rsid w:val="001314B8"/>
    <w:rsid w:val="003C23C4"/>
    <w:rsid w:val="00A445AB"/>
    <w:rsid w:val="00B108D3"/>
    <w:rsid w:val="00DA6F44"/>
    <w:rsid w:val="00F4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D23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060D3"/>
  </w:style>
  <w:style w:type="character" w:styleId="Hipervnculo">
    <w:name w:val="Hyperlink"/>
    <w:basedOn w:val="Fuentedeprrafopredeter"/>
    <w:uiPriority w:val="99"/>
    <w:semiHidden/>
    <w:unhideWhenUsed/>
    <w:rsid w:val="00106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060D3"/>
  </w:style>
  <w:style w:type="character" w:styleId="Hipervnculo">
    <w:name w:val="Hyperlink"/>
    <w:basedOn w:val="Fuentedeprrafopredeter"/>
    <w:uiPriority w:val="99"/>
    <w:semiHidden/>
    <w:unhideWhenUsed/>
    <w:rsid w:val="0010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JARAMILLO</dc:creator>
  <cp:keywords/>
  <dc:description/>
  <cp:lastModifiedBy>EFRAIN JARAMILLO</cp:lastModifiedBy>
  <cp:revision>5</cp:revision>
  <dcterms:created xsi:type="dcterms:W3CDTF">2015-09-04T22:09:00Z</dcterms:created>
  <dcterms:modified xsi:type="dcterms:W3CDTF">2015-09-05T01:16:00Z</dcterms:modified>
</cp:coreProperties>
</file>